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C2EDF" w14:textId="592779CF" w:rsidR="00211DCF" w:rsidRPr="00F40949" w:rsidRDefault="00211DCF" w:rsidP="00211DCF">
      <w:pPr>
        <w:spacing w:line="240" w:lineRule="auto"/>
        <w:contextualSpacing/>
        <w:jc w:val="center"/>
        <w:rPr>
          <w:rFonts w:ascii="Times New Roman" w:hAnsi="Times New Roman" w:cs="Times New Roman"/>
          <w:b/>
          <w:bCs/>
          <w:sz w:val="28"/>
          <w:szCs w:val="28"/>
        </w:rPr>
      </w:pPr>
      <w:r w:rsidRPr="00F40949">
        <w:rPr>
          <w:rFonts w:ascii="Times New Roman" w:hAnsi="Times New Roman" w:cs="Times New Roman"/>
          <w:b/>
          <w:bCs/>
          <w:sz w:val="28"/>
          <w:szCs w:val="28"/>
        </w:rPr>
        <w:t>Sabbath Service</w:t>
      </w:r>
    </w:p>
    <w:p w14:paraId="6B7EF1DE" w14:textId="6C254DD8" w:rsidR="00211DCF" w:rsidRPr="00F40949" w:rsidRDefault="00211DCF" w:rsidP="00211DCF">
      <w:pPr>
        <w:spacing w:line="240" w:lineRule="auto"/>
        <w:contextualSpacing/>
        <w:jc w:val="center"/>
        <w:rPr>
          <w:rFonts w:ascii="Times New Roman" w:hAnsi="Times New Roman" w:cs="Times New Roman"/>
          <w:b/>
          <w:bCs/>
          <w:sz w:val="28"/>
          <w:szCs w:val="28"/>
        </w:rPr>
      </w:pPr>
      <w:r w:rsidRPr="00F40949">
        <w:rPr>
          <w:rFonts w:ascii="Times New Roman" w:hAnsi="Times New Roman" w:cs="Times New Roman"/>
          <w:b/>
          <w:bCs/>
          <w:sz w:val="28"/>
          <w:szCs w:val="28"/>
        </w:rPr>
        <w:t xml:space="preserve">October </w:t>
      </w:r>
      <w:r w:rsidR="00EE20A6" w:rsidRPr="00F40949">
        <w:rPr>
          <w:rFonts w:ascii="Times New Roman" w:hAnsi="Times New Roman" w:cs="Times New Roman"/>
          <w:b/>
          <w:bCs/>
          <w:sz w:val="28"/>
          <w:szCs w:val="28"/>
        </w:rPr>
        <w:t>10</w:t>
      </w:r>
      <w:r w:rsidRPr="00F40949">
        <w:rPr>
          <w:rFonts w:ascii="Times New Roman" w:hAnsi="Times New Roman" w:cs="Times New Roman"/>
          <w:b/>
          <w:bCs/>
          <w:sz w:val="28"/>
          <w:szCs w:val="28"/>
        </w:rPr>
        <w:t>, 2026</w:t>
      </w:r>
    </w:p>
    <w:p w14:paraId="446F10A6" w14:textId="76F9447C" w:rsidR="00211DCF" w:rsidRPr="00B43325" w:rsidRDefault="00211DCF" w:rsidP="00211DCF">
      <w:pPr>
        <w:spacing w:line="240" w:lineRule="auto"/>
        <w:contextualSpacing/>
        <w:rPr>
          <w:rFonts w:ascii="Times New Roman" w:hAnsi="Times New Roman" w:cs="Times New Roman"/>
          <w:sz w:val="28"/>
          <w:szCs w:val="28"/>
        </w:rPr>
      </w:pPr>
      <w:r w:rsidRPr="00B43325">
        <w:rPr>
          <w:rFonts w:ascii="Times New Roman" w:hAnsi="Times New Roman" w:cs="Times New Roman"/>
          <w:sz w:val="28"/>
          <w:szCs w:val="28"/>
        </w:rPr>
        <w:t>Welcome &amp; Prayer</w:t>
      </w:r>
    </w:p>
    <w:p w14:paraId="16D7AD41" w14:textId="77777777" w:rsidR="00211DCF" w:rsidRPr="00B43325" w:rsidRDefault="00211DCF" w:rsidP="00211DCF">
      <w:pPr>
        <w:spacing w:line="240" w:lineRule="auto"/>
        <w:contextualSpacing/>
        <w:rPr>
          <w:rFonts w:ascii="Times New Roman" w:hAnsi="Times New Roman" w:cs="Times New Roman"/>
          <w:sz w:val="28"/>
          <w:szCs w:val="28"/>
        </w:rPr>
      </w:pPr>
    </w:p>
    <w:p w14:paraId="4038311B" w14:textId="631BCB3C" w:rsidR="00211DCF" w:rsidRPr="00B43325" w:rsidRDefault="00211DCF" w:rsidP="00211DCF">
      <w:pPr>
        <w:spacing w:line="240" w:lineRule="auto"/>
        <w:contextualSpacing/>
        <w:rPr>
          <w:rFonts w:ascii="Times New Roman" w:hAnsi="Times New Roman" w:cs="Times New Roman"/>
          <w:sz w:val="28"/>
          <w:szCs w:val="28"/>
        </w:rPr>
      </w:pPr>
      <w:r w:rsidRPr="00B43325">
        <w:rPr>
          <w:rFonts w:ascii="Times New Roman" w:hAnsi="Times New Roman" w:cs="Times New Roman"/>
          <w:sz w:val="28"/>
          <w:szCs w:val="28"/>
        </w:rPr>
        <w:t>Revelation 12:9 And the great dragon was cast out, that old serpent, called the Devil, and Satan, which deceiveth the whole world: he was cast out into the earth, and his angels were cast out with him.</w:t>
      </w:r>
    </w:p>
    <w:p w14:paraId="7EE2CC84" w14:textId="77777777" w:rsidR="00211DCF" w:rsidRPr="00B43325" w:rsidRDefault="00211DCF" w:rsidP="00211DCF">
      <w:pPr>
        <w:spacing w:line="240" w:lineRule="auto"/>
        <w:contextualSpacing/>
        <w:rPr>
          <w:rFonts w:ascii="Times New Roman" w:hAnsi="Times New Roman" w:cs="Times New Roman"/>
          <w:i/>
          <w:iCs/>
          <w:sz w:val="28"/>
          <w:szCs w:val="28"/>
        </w:rPr>
      </w:pPr>
    </w:p>
    <w:p w14:paraId="1219361F" w14:textId="2DADC0E4" w:rsidR="00211DCF" w:rsidRPr="00B43325" w:rsidRDefault="00211DCF"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t xml:space="preserve">Genesis 3:1, Now the serpent was more subtil than any beast of the field which the LORD GOD had made. And he said unto the woman, Yea hath God said, Ye shall not eat of every tree of the garden. </w:t>
      </w:r>
    </w:p>
    <w:p w14:paraId="230F613A" w14:textId="77777777" w:rsidR="00211DCF" w:rsidRPr="00B43325" w:rsidRDefault="00211DCF" w:rsidP="00211DCF">
      <w:pPr>
        <w:spacing w:line="240" w:lineRule="auto"/>
        <w:contextualSpacing/>
        <w:rPr>
          <w:rFonts w:ascii="Times New Roman" w:hAnsi="Times New Roman" w:cs="Times New Roman"/>
          <w:i/>
          <w:iCs/>
          <w:sz w:val="28"/>
          <w:szCs w:val="28"/>
        </w:rPr>
      </w:pPr>
    </w:p>
    <w:p w14:paraId="01AADA84" w14:textId="03DC7A3D" w:rsidR="00211DCF" w:rsidRPr="00B43325" w:rsidRDefault="00211DCF"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t xml:space="preserve">Genesis 3:2. And the woman said unto the serpent, We may eat of the fruit of the trees of the garden: </w:t>
      </w:r>
    </w:p>
    <w:p w14:paraId="61069DD7" w14:textId="77777777" w:rsidR="00211DCF" w:rsidRPr="00B43325" w:rsidRDefault="00211DCF" w:rsidP="00211DCF">
      <w:pPr>
        <w:spacing w:line="240" w:lineRule="auto"/>
        <w:contextualSpacing/>
        <w:rPr>
          <w:rFonts w:ascii="Times New Roman" w:hAnsi="Times New Roman" w:cs="Times New Roman"/>
          <w:i/>
          <w:iCs/>
          <w:sz w:val="28"/>
          <w:szCs w:val="28"/>
        </w:rPr>
      </w:pPr>
    </w:p>
    <w:p w14:paraId="59D7D78A" w14:textId="77777777" w:rsidR="00211DCF" w:rsidRPr="00B43325" w:rsidRDefault="00211DCF"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t xml:space="preserve">Genesis 3:3. But of the fruit of the tree which is in the midst of the garden, God hath said, Ye shall not eat of it, neither shall ye touch it, lest ye die. </w:t>
      </w:r>
    </w:p>
    <w:p w14:paraId="3D46C002" w14:textId="77777777" w:rsidR="00211DCF" w:rsidRPr="00B43325" w:rsidRDefault="00211DCF" w:rsidP="00211DCF">
      <w:pPr>
        <w:spacing w:line="240" w:lineRule="auto"/>
        <w:contextualSpacing/>
        <w:rPr>
          <w:rFonts w:ascii="Times New Roman" w:hAnsi="Times New Roman" w:cs="Times New Roman"/>
          <w:i/>
          <w:iCs/>
          <w:sz w:val="28"/>
          <w:szCs w:val="28"/>
        </w:rPr>
      </w:pPr>
    </w:p>
    <w:p w14:paraId="46C0ABE7" w14:textId="3E6652B0" w:rsidR="00211DCF" w:rsidRPr="00B43325" w:rsidRDefault="00211DCF"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t>Genesis3:4. And the serpent said unto the woman, Ye shall not surely die:</w:t>
      </w:r>
    </w:p>
    <w:p w14:paraId="1745B0B2" w14:textId="77777777" w:rsidR="00211DCF" w:rsidRPr="00B43325" w:rsidRDefault="00211DCF" w:rsidP="00211DCF">
      <w:pPr>
        <w:spacing w:line="240" w:lineRule="auto"/>
        <w:contextualSpacing/>
        <w:rPr>
          <w:rFonts w:ascii="Times New Roman" w:hAnsi="Times New Roman" w:cs="Times New Roman"/>
          <w:i/>
          <w:iCs/>
          <w:sz w:val="28"/>
          <w:szCs w:val="28"/>
        </w:rPr>
      </w:pPr>
    </w:p>
    <w:p w14:paraId="688FA79D" w14:textId="52994321" w:rsidR="00211DCF" w:rsidRPr="00B43325" w:rsidRDefault="00211DCF" w:rsidP="00211DCF">
      <w:pPr>
        <w:spacing w:line="240" w:lineRule="auto"/>
        <w:contextualSpacing/>
        <w:rPr>
          <w:rFonts w:ascii="Times New Roman" w:hAnsi="Times New Roman" w:cs="Times New Roman"/>
          <w:i/>
          <w:iCs/>
          <w:color w:val="FF0000"/>
          <w:sz w:val="28"/>
          <w:szCs w:val="28"/>
        </w:rPr>
      </w:pPr>
      <w:r w:rsidRPr="00B43325">
        <w:rPr>
          <w:rFonts w:ascii="Times New Roman" w:hAnsi="Times New Roman" w:cs="Times New Roman"/>
          <w:i/>
          <w:iCs/>
          <w:sz w:val="28"/>
          <w:szCs w:val="28"/>
        </w:rPr>
        <w:t xml:space="preserve">Mark 13:14 </w:t>
      </w:r>
      <w:r w:rsidRPr="00B43325">
        <w:rPr>
          <w:rFonts w:ascii="Times New Roman" w:hAnsi="Times New Roman" w:cs="Times New Roman"/>
          <w:i/>
          <w:iCs/>
          <w:color w:val="FF0000"/>
          <w:sz w:val="28"/>
          <w:szCs w:val="28"/>
        </w:rPr>
        <w:t xml:space="preserve">But When ye shall see the abomination of desolation, spoken of by Daniel the prophet, standing where it ought not, (let him that readeth understand) then let them that be in Judaea flee to the mountains. </w:t>
      </w:r>
    </w:p>
    <w:p w14:paraId="5C0D46CE" w14:textId="77777777" w:rsidR="00211DCF" w:rsidRPr="00B43325" w:rsidRDefault="00211DCF" w:rsidP="00211DCF">
      <w:pPr>
        <w:spacing w:line="240" w:lineRule="auto"/>
        <w:contextualSpacing/>
        <w:rPr>
          <w:rFonts w:ascii="Times New Roman" w:hAnsi="Times New Roman" w:cs="Times New Roman"/>
          <w:i/>
          <w:iCs/>
          <w:sz w:val="28"/>
          <w:szCs w:val="28"/>
        </w:rPr>
      </w:pPr>
    </w:p>
    <w:p w14:paraId="58A5A071" w14:textId="71C44323" w:rsidR="0042106C" w:rsidRDefault="0042106C" w:rsidP="00211DCF">
      <w:pPr>
        <w:spacing w:line="240" w:lineRule="auto"/>
        <w:contextualSpacing/>
        <w:rPr>
          <w:rFonts w:ascii="Times New Roman" w:hAnsi="Times New Roman" w:cs="Times New Roman"/>
          <w:i/>
          <w:iCs/>
          <w:sz w:val="28"/>
          <w:szCs w:val="28"/>
        </w:rPr>
      </w:pPr>
      <w:r>
        <w:rPr>
          <w:rFonts w:ascii="Times New Roman" w:hAnsi="Times New Roman" w:cs="Times New Roman"/>
          <w:i/>
          <w:iCs/>
          <w:sz w:val="28"/>
          <w:szCs w:val="28"/>
        </w:rPr>
        <w:t>Abomination, Greek, 946</w:t>
      </w:r>
      <w:r w:rsidR="00FF50F6">
        <w:rPr>
          <w:rFonts w:ascii="Times New Roman" w:hAnsi="Times New Roman" w:cs="Times New Roman"/>
          <w:i/>
          <w:iCs/>
          <w:sz w:val="28"/>
          <w:szCs w:val="28"/>
        </w:rPr>
        <w:t xml:space="preserve">, </w:t>
      </w:r>
      <w:r w:rsidR="00A43F10">
        <w:rPr>
          <w:rFonts w:ascii="Times New Roman" w:hAnsi="Times New Roman" w:cs="Times New Roman"/>
          <w:i/>
          <w:iCs/>
          <w:sz w:val="28"/>
          <w:szCs w:val="28"/>
        </w:rPr>
        <w:t>a detestation, i.e. (specially) idolatry: -abomination.</w:t>
      </w:r>
    </w:p>
    <w:p w14:paraId="59AE600C" w14:textId="77777777" w:rsidR="00A43F10" w:rsidRDefault="00A43F10" w:rsidP="00211DCF">
      <w:pPr>
        <w:spacing w:line="240" w:lineRule="auto"/>
        <w:contextualSpacing/>
        <w:rPr>
          <w:rFonts w:ascii="Times New Roman" w:hAnsi="Times New Roman" w:cs="Times New Roman"/>
          <w:i/>
          <w:iCs/>
          <w:sz w:val="28"/>
          <w:szCs w:val="28"/>
        </w:rPr>
      </w:pPr>
    </w:p>
    <w:p w14:paraId="3B80C53C" w14:textId="0DE985DD" w:rsidR="00ED4047" w:rsidRPr="00ED4047" w:rsidRDefault="00ED4047" w:rsidP="00211DCF">
      <w:pPr>
        <w:spacing w:line="240" w:lineRule="auto"/>
        <w:contextualSpacing/>
        <w:rPr>
          <w:rFonts w:ascii="Times New Roman" w:hAnsi="Times New Roman" w:cs="Times New Roman"/>
          <w:i/>
          <w:iCs/>
          <w:sz w:val="28"/>
          <w:szCs w:val="28"/>
        </w:rPr>
      </w:pPr>
      <w:r w:rsidRPr="00ED4047">
        <w:rPr>
          <w:rFonts w:ascii="Times New Roman" w:hAnsi="Times New Roman" w:cs="Times New Roman"/>
          <w:i/>
          <w:iCs/>
          <w:sz w:val="28"/>
          <w:szCs w:val="28"/>
        </w:rPr>
        <w:t xml:space="preserve">Desolation, Greek, </w:t>
      </w:r>
      <w:r w:rsidR="004426D2">
        <w:rPr>
          <w:rFonts w:ascii="Times New Roman" w:hAnsi="Times New Roman" w:cs="Times New Roman"/>
          <w:i/>
          <w:iCs/>
          <w:sz w:val="28"/>
          <w:szCs w:val="28"/>
        </w:rPr>
        <w:t xml:space="preserve">2050, </w:t>
      </w:r>
      <w:r w:rsidR="00DF7C97">
        <w:rPr>
          <w:rFonts w:ascii="Times New Roman" w:hAnsi="Times New Roman" w:cs="Times New Roman"/>
          <w:i/>
          <w:iCs/>
          <w:sz w:val="28"/>
          <w:szCs w:val="28"/>
        </w:rPr>
        <w:t xml:space="preserve">from 2049, despoliation: desolation. </w:t>
      </w:r>
      <w:r w:rsidRPr="00ED4047">
        <w:rPr>
          <w:rFonts w:ascii="Times New Roman" w:hAnsi="Times New Roman" w:cs="Times New Roman"/>
          <w:i/>
          <w:iCs/>
          <w:sz w:val="28"/>
          <w:szCs w:val="28"/>
        </w:rPr>
        <w:t xml:space="preserve"> </w:t>
      </w:r>
    </w:p>
    <w:p w14:paraId="734DD51C" w14:textId="77777777" w:rsidR="00ED4047" w:rsidRDefault="00ED4047" w:rsidP="00211DCF">
      <w:pPr>
        <w:spacing w:line="240" w:lineRule="auto"/>
        <w:contextualSpacing/>
        <w:rPr>
          <w:rFonts w:ascii="Times New Roman" w:hAnsi="Times New Roman" w:cs="Times New Roman"/>
          <w:sz w:val="28"/>
          <w:szCs w:val="28"/>
        </w:rPr>
      </w:pPr>
    </w:p>
    <w:p w14:paraId="4EBB3B03" w14:textId="561B6065" w:rsidR="00211DCF" w:rsidRPr="00B43325" w:rsidRDefault="00211DCF" w:rsidP="00211DCF">
      <w:pPr>
        <w:spacing w:line="240" w:lineRule="auto"/>
        <w:contextualSpacing/>
        <w:rPr>
          <w:rFonts w:ascii="Times New Roman" w:hAnsi="Times New Roman" w:cs="Times New Roman"/>
          <w:sz w:val="28"/>
          <w:szCs w:val="28"/>
        </w:rPr>
      </w:pPr>
      <w:r w:rsidRPr="00B43325">
        <w:rPr>
          <w:rFonts w:ascii="Times New Roman" w:hAnsi="Times New Roman" w:cs="Times New Roman"/>
          <w:sz w:val="28"/>
          <w:szCs w:val="28"/>
        </w:rPr>
        <w:t>Revelation 12:10 And I heard a loud voice saying in heaven, Now is come salvation, and strength, and the kingdom of our God, and the power of his Christ: for the accuser of our brethren is cast down, which accused them before our God day and night.</w:t>
      </w:r>
    </w:p>
    <w:p w14:paraId="47104E63" w14:textId="77777777" w:rsidR="00211DCF" w:rsidRPr="00B43325" w:rsidRDefault="00211DCF" w:rsidP="00211DCF">
      <w:pPr>
        <w:spacing w:line="240" w:lineRule="auto"/>
        <w:contextualSpacing/>
        <w:rPr>
          <w:rFonts w:ascii="Times New Roman" w:hAnsi="Times New Roman" w:cs="Times New Roman"/>
          <w:i/>
          <w:iCs/>
          <w:sz w:val="28"/>
          <w:szCs w:val="28"/>
        </w:rPr>
      </w:pPr>
    </w:p>
    <w:p w14:paraId="16F88902" w14:textId="14951D46" w:rsidR="00211DCF" w:rsidRPr="00B43325" w:rsidRDefault="00211DCF"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t xml:space="preserve">Satan is the accuser. </w:t>
      </w:r>
    </w:p>
    <w:p w14:paraId="1A8088C8" w14:textId="77777777" w:rsidR="00211DCF" w:rsidRPr="00B43325" w:rsidRDefault="00211DCF" w:rsidP="00211DCF">
      <w:pPr>
        <w:spacing w:line="240" w:lineRule="auto"/>
        <w:contextualSpacing/>
        <w:rPr>
          <w:rFonts w:ascii="Times New Roman" w:hAnsi="Times New Roman" w:cs="Times New Roman"/>
          <w:i/>
          <w:iCs/>
          <w:sz w:val="28"/>
          <w:szCs w:val="28"/>
        </w:rPr>
      </w:pPr>
    </w:p>
    <w:p w14:paraId="7FD3BB1A" w14:textId="57ACC7F9" w:rsidR="00211DCF" w:rsidRPr="00B43325" w:rsidRDefault="00211DCF"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t>Job 1:9 Then Satan answered the LORD, and said, Doth Job fear God for nought?</w:t>
      </w:r>
    </w:p>
    <w:p w14:paraId="175B243A" w14:textId="77777777" w:rsidR="00211DCF" w:rsidRPr="00B43325" w:rsidRDefault="00211DCF" w:rsidP="00211DCF">
      <w:pPr>
        <w:spacing w:line="240" w:lineRule="auto"/>
        <w:contextualSpacing/>
        <w:rPr>
          <w:rFonts w:ascii="Times New Roman" w:hAnsi="Times New Roman" w:cs="Times New Roman"/>
          <w:i/>
          <w:iCs/>
          <w:sz w:val="28"/>
          <w:szCs w:val="28"/>
        </w:rPr>
      </w:pPr>
    </w:p>
    <w:p w14:paraId="78BDCC8D" w14:textId="579C043B" w:rsidR="00211DCF" w:rsidRPr="00B43325" w:rsidRDefault="00211DCF"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t>Job 2:5 But put forth thine hand now, and touch his bone and his flesh, and he will curse thee to thy face.</w:t>
      </w:r>
    </w:p>
    <w:p w14:paraId="1C49B45E" w14:textId="77777777" w:rsidR="00211DCF" w:rsidRPr="00B43325" w:rsidRDefault="00211DCF" w:rsidP="00211DCF">
      <w:pPr>
        <w:spacing w:line="240" w:lineRule="auto"/>
        <w:contextualSpacing/>
        <w:rPr>
          <w:rFonts w:ascii="Times New Roman" w:hAnsi="Times New Roman" w:cs="Times New Roman"/>
          <w:i/>
          <w:iCs/>
          <w:sz w:val="28"/>
          <w:szCs w:val="28"/>
        </w:rPr>
      </w:pPr>
    </w:p>
    <w:p w14:paraId="245D4405" w14:textId="1E8981EA" w:rsidR="00211DCF" w:rsidRPr="00B43325" w:rsidRDefault="00211DCF"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lastRenderedPageBreak/>
        <w:t>Zech 3:1 And he shewed me Joshua the high priest standing before the angel of the LORD, and Satan standing at his right hand to resist him.</w:t>
      </w:r>
    </w:p>
    <w:p w14:paraId="290744F7" w14:textId="77777777" w:rsidR="00211DCF" w:rsidRPr="00B43325" w:rsidRDefault="00211DCF" w:rsidP="00211DCF">
      <w:pPr>
        <w:spacing w:line="240" w:lineRule="auto"/>
        <w:contextualSpacing/>
        <w:rPr>
          <w:rFonts w:ascii="Times New Roman" w:hAnsi="Times New Roman" w:cs="Times New Roman"/>
          <w:sz w:val="28"/>
          <w:szCs w:val="28"/>
        </w:rPr>
      </w:pPr>
    </w:p>
    <w:p w14:paraId="69378DE5" w14:textId="55DD3C55" w:rsidR="00211DCF" w:rsidRPr="00B43325" w:rsidRDefault="00211DCF" w:rsidP="00211DCF">
      <w:pPr>
        <w:pStyle w:val="NormalWeb"/>
        <w:shd w:val="clear" w:color="auto" w:fill="FFFFFF"/>
        <w:spacing w:before="0" w:beforeAutospacing="0" w:after="0" w:afterAutospacing="0"/>
        <w:contextualSpacing/>
        <w:rPr>
          <w:sz w:val="28"/>
          <w:szCs w:val="28"/>
        </w:rPr>
      </w:pPr>
      <w:r w:rsidRPr="00B43325">
        <w:rPr>
          <w:i/>
          <w:iCs/>
          <w:sz w:val="28"/>
          <w:szCs w:val="28"/>
        </w:rPr>
        <w:t>Let’s go to</w:t>
      </w:r>
      <w:r w:rsidRPr="00B43325">
        <w:rPr>
          <w:sz w:val="28"/>
          <w:szCs w:val="28"/>
        </w:rPr>
        <w:t xml:space="preserve"> Mark 13:1 </w:t>
      </w:r>
      <w:hyperlink r:id="rId6" w:tooltip="Mark 13:1 KJV verse detail" w:history="1">
        <w:r w:rsidRPr="00B43325">
          <w:rPr>
            <w:rStyle w:val="Hyperlink"/>
            <w:color w:val="auto"/>
            <w:sz w:val="28"/>
            <w:szCs w:val="28"/>
            <w:u w:val="none"/>
            <w:bdr w:val="none" w:sz="0" w:space="0" w:color="auto" w:frame="1"/>
          </w:rPr>
          <w:t xml:space="preserve">And as he went out of the temple, one of his disciples saith unto him, Master, see what manner of stones and what buildings </w:t>
        </w:r>
        <w:r w:rsidRPr="00B43325">
          <w:rPr>
            <w:rStyle w:val="Emphasis"/>
            <w:sz w:val="28"/>
            <w:szCs w:val="28"/>
            <w:bdr w:val="none" w:sz="0" w:space="0" w:color="auto" w:frame="1"/>
          </w:rPr>
          <w:t>are here</w:t>
        </w:r>
        <w:r w:rsidRPr="00B43325">
          <w:rPr>
            <w:rStyle w:val="Hyperlink"/>
            <w:color w:val="auto"/>
            <w:sz w:val="28"/>
            <w:szCs w:val="28"/>
            <w:u w:val="none"/>
            <w:bdr w:val="none" w:sz="0" w:space="0" w:color="auto" w:frame="1"/>
          </w:rPr>
          <w:t>!</w:t>
        </w:r>
      </w:hyperlink>
    </w:p>
    <w:p w14:paraId="5B524C89" w14:textId="77777777" w:rsidR="00211DCF" w:rsidRPr="00B43325" w:rsidRDefault="00211DCF" w:rsidP="00211DCF">
      <w:pPr>
        <w:pStyle w:val="NormalWeb"/>
        <w:shd w:val="clear" w:color="auto" w:fill="FFFFFF"/>
        <w:spacing w:before="0" w:beforeAutospacing="0" w:after="0" w:afterAutospacing="0"/>
        <w:contextualSpacing/>
        <w:rPr>
          <w:color w:val="000000"/>
          <w:sz w:val="28"/>
          <w:szCs w:val="28"/>
        </w:rPr>
      </w:pPr>
    </w:p>
    <w:p w14:paraId="134B665B" w14:textId="4AD4A888" w:rsidR="00211DCF" w:rsidRPr="00B43325" w:rsidRDefault="00211DCF" w:rsidP="00211DCF">
      <w:pPr>
        <w:pStyle w:val="NormalWeb"/>
        <w:shd w:val="clear" w:color="auto" w:fill="FFFFFF"/>
        <w:spacing w:before="0" w:beforeAutospacing="0" w:after="0" w:afterAutospacing="0"/>
        <w:contextualSpacing/>
        <w:rPr>
          <w:color w:val="000000"/>
          <w:sz w:val="28"/>
          <w:szCs w:val="28"/>
        </w:rPr>
      </w:pPr>
      <w:r w:rsidRPr="00B43325">
        <w:rPr>
          <w:color w:val="000000"/>
          <w:sz w:val="28"/>
          <w:szCs w:val="28"/>
        </w:rPr>
        <w:t>Mark 13:</w:t>
      </w:r>
      <w:hyperlink r:id="rId7" w:tooltip="Mark 13:2 KJV verse detail" w:history="1">
        <w:r w:rsidRPr="00B43325">
          <w:rPr>
            <w:rStyle w:val="versehover"/>
            <w:sz w:val="28"/>
            <w:szCs w:val="28"/>
            <w:bdr w:val="none" w:sz="0" w:space="0" w:color="auto" w:frame="1"/>
          </w:rPr>
          <w:t xml:space="preserve">2 </w:t>
        </w:r>
        <w:r w:rsidRPr="00B43325">
          <w:rPr>
            <w:rStyle w:val="Hyperlink"/>
            <w:color w:val="auto"/>
            <w:sz w:val="28"/>
            <w:szCs w:val="28"/>
            <w:u w:val="none"/>
            <w:bdr w:val="none" w:sz="0" w:space="0" w:color="auto" w:frame="1"/>
          </w:rPr>
          <w:t xml:space="preserve">And Jesus answering said unto him, </w:t>
        </w:r>
        <w:r w:rsidRPr="00B43325">
          <w:rPr>
            <w:rStyle w:val="jesus"/>
            <w:color w:val="BE1718"/>
            <w:sz w:val="28"/>
            <w:szCs w:val="28"/>
            <w:bdr w:val="none" w:sz="0" w:space="0" w:color="auto" w:frame="1"/>
          </w:rPr>
          <w:t>Seest thou these great buildings? there shall not be left one stone upon another, that shall not be thrown down.</w:t>
        </w:r>
      </w:hyperlink>
    </w:p>
    <w:p w14:paraId="162D26C9" w14:textId="77777777" w:rsidR="00211DCF" w:rsidRPr="00B43325" w:rsidRDefault="00211DCF" w:rsidP="00211DCF">
      <w:pPr>
        <w:pStyle w:val="NormalWeb"/>
        <w:shd w:val="clear" w:color="auto" w:fill="FFFFFF"/>
        <w:spacing w:before="0" w:beforeAutospacing="0" w:after="0" w:afterAutospacing="0"/>
        <w:contextualSpacing/>
        <w:rPr>
          <w:color w:val="000000"/>
          <w:sz w:val="28"/>
          <w:szCs w:val="28"/>
        </w:rPr>
      </w:pPr>
    </w:p>
    <w:p w14:paraId="4EA27492" w14:textId="7F4F0985" w:rsidR="00211DCF" w:rsidRPr="00B43325" w:rsidRDefault="00211DCF" w:rsidP="00211DCF">
      <w:pPr>
        <w:pStyle w:val="NormalWeb"/>
        <w:shd w:val="clear" w:color="auto" w:fill="FFFFFF"/>
        <w:spacing w:before="0" w:beforeAutospacing="0" w:after="0" w:afterAutospacing="0"/>
        <w:contextualSpacing/>
        <w:rPr>
          <w:sz w:val="28"/>
          <w:szCs w:val="28"/>
        </w:rPr>
      </w:pPr>
      <w:r w:rsidRPr="00B43325">
        <w:rPr>
          <w:sz w:val="28"/>
          <w:szCs w:val="28"/>
        </w:rPr>
        <w:t>Mark 13:</w:t>
      </w:r>
      <w:hyperlink r:id="rId8" w:tooltip="Mark 13:3 KJV verse detail" w:history="1">
        <w:r w:rsidRPr="00B43325">
          <w:rPr>
            <w:rStyle w:val="versehover"/>
            <w:sz w:val="28"/>
            <w:szCs w:val="28"/>
            <w:bdr w:val="none" w:sz="0" w:space="0" w:color="auto" w:frame="1"/>
          </w:rPr>
          <w:t xml:space="preserve">3 </w:t>
        </w:r>
        <w:r w:rsidRPr="00B43325">
          <w:rPr>
            <w:rStyle w:val="Hyperlink"/>
            <w:color w:val="auto"/>
            <w:sz w:val="28"/>
            <w:szCs w:val="28"/>
            <w:u w:val="none"/>
            <w:bdr w:val="none" w:sz="0" w:space="0" w:color="auto" w:frame="1"/>
          </w:rPr>
          <w:t>And as he sat upon the mount of Olives over against the temple, Peter and James and John and Andrew asked him privately,</w:t>
        </w:r>
      </w:hyperlink>
    </w:p>
    <w:p w14:paraId="6CD6BFC1" w14:textId="77777777" w:rsidR="00211DCF" w:rsidRPr="00B43325" w:rsidRDefault="00211DCF" w:rsidP="00211DCF">
      <w:pPr>
        <w:pStyle w:val="NormalWeb"/>
        <w:shd w:val="clear" w:color="auto" w:fill="FFFFFF"/>
        <w:spacing w:before="0" w:beforeAutospacing="0" w:after="0" w:afterAutospacing="0"/>
        <w:contextualSpacing/>
        <w:rPr>
          <w:color w:val="000000"/>
          <w:sz w:val="28"/>
          <w:szCs w:val="28"/>
        </w:rPr>
      </w:pPr>
    </w:p>
    <w:p w14:paraId="495ED1C4" w14:textId="5D359D0C" w:rsidR="00211DCF" w:rsidRPr="00B43325" w:rsidRDefault="00211DCF" w:rsidP="00211DCF">
      <w:pPr>
        <w:pStyle w:val="NormalWeb"/>
        <w:shd w:val="clear" w:color="auto" w:fill="FFFFFF"/>
        <w:spacing w:before="0" w:beforeAutospacing="0" w:after="0" w:afterAutospacing="0"/>
        <w:contextualSpacing/>
        <w:rPr>
          <w:sz w:val="28"/>
          <w:szCs w:val="28"/>
        </w:rPr>
      </w:pPr>
      <w:r w:rsidRPr="00B43325">
        <w:rPr>
          <w:sz w:val="28"/>
          <w:szCs w:val="28"/>
        </w:rPr>
        <w:t>Mark 13:</w:t>
      </w:r>
      <w:hyperlink r:id="rId9" w:tooltip="Mark 13:4 KJV verse detail" w:history="1">
        <w:r w:rsidRPr="00B43325">
          <w:rPr>
            <w:rStyle w:val="versehover"/>
            <w:sz w:val="28"/>
            <w:szCs w:val="28"/>
            <w:bdr w:val="none" w:sz="0" w:space="0" w:color="auto" w:frame="1"/>
          </w:rPr>
          <w:t xml:space="preserve">4 </w:t>
        </w:r>
        <w:r w:rsidRPr="00B43325">
          <w:rPr>
            <w:rStyle w:val="Hyperlink"/>
            <w:color w:val="auto"/>
            <w:sz w:val="28"/>
            <w:szCs w:val="28"/>
            <w:u w:val="none"/>
            <w:bdr w:val="none" w:sz="0" w:space="0" w:color="auto" w:frame="1"/>
          </w:rPr>
          <w:t xml:space="preserve">Tell us, when shall these things be? and what </w:t>
        </w:r>
        <w:r w:rsidRPr="00B43325">
          <w:rPr>
            <w:rStyle w:val="Emphasis"/>
            <w:sz w:val="28"/>
            <w:szCs w:val="28"/>
            <w:bdr w:val="none" w:sz="0" w:space="0" w:color="auto" w:frame="1"/>
          </w:rPr>
          <w:t>shall be</w:t>
        </w:r>
        <w:r w:rsidRPr="00B43325">
          <w:rPr>
            <w:rStyle w:val="Hyperlink"/>
            <w:color w:val="auto"/>
            <w:sz w:val="28"/>
            <w:szCs w:val="28"/>
            <w:u w:val="none"/>
            <w:bdr w:val="none" w:sz="0" w:space="0" w:color="auto" w:frame="1"/>
          </w:rPr>
          <w:t xml:space="preserve"> the sign when all these things shall be fulfilled?</w:t>
        </w:r>
      </w:hyperlink>
    </w:p>
    <w:p w14:paraId="446A367F" w14:textId="77777777" w:rsidR="00211DCF" w:rsidRPr="00B43325" w:rsidRDefault="00211DCF" w:rsidP="00211DCF">
      <w:pPr>
        <w:pStyle w:val="NormalWeb"/>
        <w:shd w:val="clear" w:color="auto" w:fill="FFFFFF"/>
        <w:spacing w:before="0" w:beforeAutospacing="0" w:after="0" w:afterAutospacing="0"/>
        <w:contextualSpacing/>
        <w:rPr>
          <w:sz w:val="28"/>
          <w:szCs w:val="28"/>
        </w:rPr>
      </w:pPr>
    </w:p>
    <w:p w14:paraId="1E5255C5" w14:textId="10D05CCB" w:rsidR="00211DCF" w:rsidRPr="00B43325" w:rsidRDefault="00211DCF" w:rsidP="00211DCF">
      <w:pPr>
        <w:pStyle w:val="NormalWeb"/>
        <w:shd w:val="clear" w:color="auto" w:fill="FFFFFF"/>
        <w:spacing w:before="0" w:beforeAutospacing="0" w:after="0" w:afterAutospacing="0"/>
        <w:contextualSpacing/>
        <w:rPr>
          <w:i/>
          <w:iCs/>
          <w:sz w:val="28"/>
          <w:szCs w:val="28"/>
        </w:rPr>
      </w:pPr>
      <w:r w:rsidRPr="00B43325">
        <w:rPr>
          <w:i/>
          <w:iCs/>
          <w:sz w:val="28"/>
          <w:szCs w:val="28"/>
        </w:rPr>
        <w:t xml:space="preserve">What is the subject of Christ’s answer? What are the signs of the second temple destruction and His return.  </w:t>
      </w:r>
    </w:p>
    <w:p w14:paraId="32932CD4" w14:textId="77777777" w:rsidR="00211DCF" w:rsidRPr="00B43325" w:rsidRDefault="00211DCF" w:rsidP="00211DCF">
      <w:pPr>
        <w:pStyle w:val="NormalWeb"/>
        <w:shd w:val="clear" w:color="auto" w:fill="FFFFFF"/>
        <w:spacing w:before="0" w:beforeAutospacing="0" w:after="0" w:afterAutospacing="0"/>
        <w:contextualSpacing/>
        <w:rPr>
          <w:color w:val="000000"/>
          <w:sz w:val="28"/>
          <w:szCs w:val="28"/>
        </w:rPr>
      </w:pPr>
    </w:p>
    <w:p w14:paraId="55A2260B" w14:textId="05874C9F" w:rsidR="00211DCF" w:rsidRPr="00B43325" w:rsidRDefault="00211DCF" w:rsidP="00211DCF">
      <w:pPr>
        <w:pStyle w:val="NormalWeb"/>
        <w:shd w:val="clear" w:color="auto" w:fill="FFFFFF"/>
        <w:spacing w:before="0" w:beforeAutospacing="0" w:after="0" w:afterAutospacing="0"/>
        <w:contextualSpacing/>
        <w:rPr>
          <w:color w:val="000000"/>
          <w:sz w:val="28"/>
          <w:szCs w:val="28"/>
        </w:rPr>
      </w:pPr>
      <w:r w:rsidRPr="00B43325">
        <w:rPr>
          <w:color w:val="000000"/>
          <w:sz w:val="28"/>
          <w:szCs w:val="28"/>
        </w:rPr>
        <w:t>Mark 13:</w:t>
      </w:r>
      <w:hyperlink r:id="rId10" w:tooltip="Mark 13:5 KJV verse detail" w:history="1">
        <w:r w:rsidRPr="00B43325">
          <w:rPr>
            <w:rStyle w:val="versehover"/>
            <w:sz w:val="28"/>
            <w:szCs w:val="28"/>
            <w:bdr w:val="none" w:sz="0" w:space="0" w:color="auto" w:frame="1"/>
          </w:rPr>
          <w:t xml:space="preserve">5 </w:t>
        </w:r>
        <w:r w:rsidRPr="00B43325">
          <w:rPr>
            <w:rStyle w:val="Hyperlink"/>
            <w:color w:val="auto"/>
            <w:sz w:val="28"/>
            <w:szCs w:val="28"/>
            <w:u w:val="none"/>
            <w:bdr w:val="none" w:sz="0" w:space="0" w:color="auto" w:frame="1"/>
          </w:rPr>
          <w:t>And Jesus answering them began to say,</w:t>
        </w:r>
        <w:r w:rsidRPr="00B43325">
          <w:rPr>
            <w:rStyle w:val="Hyperlink"/>
            <w:sz w:val="28"/>
            <w:szCs w:val="28"/>
            <w:u w:val="none"/>
            <w:bdr w:val="none" w:sz="0" w:space="0" w:color="auto" w:frame="1"/>
          </w:rPr>
          <w:t xml:space="preserve"> </w:t>
        </w:r>
        <w:r w:rsidRPr="00B43325">
          <w:rPr>
            <w:rStyle w:val="jesus"/>
            <w:color w:val="BE1718"/>
            <w:sz w:val="28"/>
            <w:szCs w:val="28"/>
            <w:bdr w:val="none" w:sz="0" w:space="0" w:color="auto" w:frame="1"/>
          </w:rPr>
          <w:t xml:space="preserve">Take heed lest any </w:t>
        </w:r>
        <w:r w:rsidRPr="00B43325">
          <w:rPr>
            <w:rStyle w:val="Emphasis"/>
            <w:color w:val="BE1718"/>
            <w:sz w:val="28"/>
            <w:szCs w:val="28"/>
            <w:bdr w:val="none" w:sz="0" w:space="0" w:color="auto" w:frame="1"/>
          </w:rPr>
          <w:t>man</w:t>
        </w:r>
        <w:r w:rsidRPr="00B43325">
          <w:rPr>
            <w:rStyle w:val="jesus"/>
            <w:color w:val="BE1718"/>
            <w:sz w:val="28"/>
            <w:szCs w:val="28"/>
            <w:bdr w:val="none" w:sz="0" w:space="0" w:color="auto" w:frame="1"/>
          </w:rPr>
          <w:t xml:space="preserve"> deceive you:</w:t>
        </w:r>
      </w:hyperlink>
    </w:p>
    <w:p w14:paraId="49778594" w14:textId="489A45AB" w:rsidR="00211DCF" w:rsidRPr="00B43325" w:rsidRDefault="00211DCF" w:rsidP="00211DCF">
      <w:pPr>
        <w:spacing w:line="240" w:lineRule="auto"/>
        <w:contextualSpacing/>
        <w:rPr>
          <w:rFonts w:ascii="Times New Roman" w:hAnsi="Times New Roman" w:cs="Times New Roman"/>
          <w:sz w:val="28"/>
          <w:szCs w:val="28"/>
        </w:rPr>
      </w:pPr>
    </w:p>
    <w:p w14:paraId="124198C6" w14:textId="53BF46B8" w:rsidR="00EE20A6" w:rsidRPr="00B43325" w:rsidRDefault="00EE20A6"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t>The key is in the verse 10.</w:t>
      </w:r>
    </w:p>
    <w:p w14:paraId="2B2A5834" w14:textId="77777777" w:rsidR="00EE20A6" w:rsidRPr="00B43325" w:rsidRDefault="00EE20A6" w:rsidP="00211DCF">
      <w:pPr>
        <w:spacing w:line="240" w:lineRule="auto"/>
        <w:contextualSpacing/>
        <w:rPr>
          <w:rFonts w:ascii="Times New Roman" w:hAnsi="Times New Roman" w:cs="Times New Roman"/>
          <w:i/>
          <w:iCs/>
          <w:sz w:val="28"/>
          <w:szCs w:val="28"/>
        </w:rPr>
      </w:pPr>
    </w:p>
    <w:p w14:paraId="501250CC" w14:textId="4345A74D" w:rsidR="00EE20A6" w:rsidRPr="00B43325" w:rsidRDefault="00EE20A6" w:rsidP="00211DCF">
      <w:pPr>
        <w:spacing w:line="240" w:lineRule="auto"/>
        <w:contextualSpacing/>
        <w:rPr>
          <w:rFonts w:ascii="Times New Roman" w:hAnsi="Times New Roman" w:cs="Times New Roman"/>
          <w:sz w:val="28"/>
          <w:szCs w:val="28"/>
        </w:rPr>
      </w:pPr>
      <w:r w:rsidRPr="00B43325">
        <w:rPr>
          <w:rFonts w:ascii="Times New Roman" w:hAnsi="Times New Roman" w:cs="Times New Roman"/>
          <w:sz w:val="28"/>
          <w:szCs w:val="28"/>
        </w:rPr>
        <w:t>Mark13:</w:t>
      </w:r>
      <w:r w:rsidRPr="00B43325">
        <w:rPr>
          <w:rStyle w:val="versehover"/>
          <w:rFonts w:ascii="Times New Roman" w:hAnsi="Times New Roman" w:cs="Times New Roman"/>
          <w:color w:val="A23021"/>
          <w:sz w:val="28"/>
          <w:szCs w:val="28"/>
          <w:bdr w:val="none" w:sz="0" w:space="0" w:color="auto" w:frame="1"/>
        </w:rPr>
        <w:t xml:space="preserve">10 </w:t>
      </w:r>
      <w:r w:rsidRPr="00B43325">
        <w:rPr>
          <w:rStyle w:val="jesus"/>
          <w:rFonts w:ascii="Times New Roman" w:hAnsi="Times New Roman" w:cs="Times New Roman"/>
          <w:color w:val="BE1718"/>
          <w:sz w:val="28"/>
          <w:szCs w:val="28"/>
          <w:bdr w:val="none" w:sz="0" w:space="0" w:color="auto" w:frame="1"/>
        </w:rPr>
        <w:t>And the gospel must first be published among all nations.</w:t>
      </w:r>
    </w:p>
    <w:p w14:paraId="509CA7BB" w14:textId="77777777" w:rsidR="00211DCF" w:rsidRPr="00B43325" w:rsidRDefault="00211DCF" w:rsidP="00211DCF">
      <w:pPr>
        <w:spacing w:line="240" w:lineRule="auto"/>
        <w:contextualSpacing/>
        <w:rPr>
          <w:rFonts w:ascii="Times New Roman" w:hAnsi="Times New Roman" w:cs="Times New Roman"/>
          <w:sz w:val="28"/>
          <w:szCs w:val="28"/>
        </w:rPr>
      </w:pPr>
    </w:p>
    <w:p w14:paraId="0CFE24F5" w14:textId="372E8470" w:rsidR="00EE20A6" w:rsidRPr="00B43325" w:rsidRDefault="00EE20A6"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t>That did not happen until today. He then tells us a sign to look for.</w:t>
      </w:r>
    </w:p>
    <w:p w14:paraId="5C5FEB02" w14:textId="3121E616" w:rsidR="00EE20A6" w:rsidRPr="00B43325" w:rsidRDefault="00EE20A6"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color w:val="A23021"/>
          <w:sz w:val="28"/>
          <w:szCs w:val="28"/>
          <w:bdr w:val="none" w:sz="0" w:space="0" w:color="auto" w:frame="1"/>
        </w:rPr>
        <w:br/>
      </w:r>
      <w:r w:rsidRPr="00B43325">
        <w:rPr>
          <w:rStyle w:val="versehover"/>
          <w:rFonts w:ascii="Times New Roman" w:hAnsi="Times New Roman" w:cs="Times New Roman"/>
          <w:sz w:val="28"/>
          <w:szCs w:val="28"/>
          <w:bdr w:val="none" w:sz="0" w:space="0" w:color="auto" w:frame="1"/>
        </w:rPr>
        <w:t xml:space="preserve">Mark 13:14 </w:t>
      </w:r>
      <w:r w:rsidRPr="00B43325">
        <w:rPr>
          <w:rStyle w:val="jesus"/>
          <w:rFonts w:ascii="Times New Roman" w:hAnsi="Times New Roman" w:cs="Times New Roman"/>
          <w:color w:val="BE1718"/>
          <w:sz w:val="28"/>
          <w:szCs w:val="28"/>
          <w:bdr w:val="none" w:sz="0" w:space="0" w:color="auto" w:frame="1"/>
        </w:rPr>
        <w:t>But when ye shall see the abomination of desolation, spoken of by Daniel the prophet, standing where it ought not, (let him that readeth understand,) then let them that be in Judaea flee to the mountains:</w:t>
      </w:r>
    </w:p>
    <w:p w14:paraId="12A057B8" w14:textId="77777777" w:rsidR="00EE20A6" w:rsidRPr="00B43325" w:rsidRDefault="00EE20A6" w:rsidP="00211DCF">
      <w:pPr>
        <w:spacing w:line="240" w:lineRule="auto"/>
        <w:contextualSpacing/>
        <w:rPr>
          <w:rFonts w:ascii="Times New Roman" w:hAnsi="Times New Roman" w:cs="Times New Roman"/>
          <w:i/>
          <w:iCs/>
          <w:sz w:val="28"/>
          <w:szCs w:val="28"/>
        </w:rPr>
      </w:pPr>
    </w:p>
    <w:p w14:paraId="498FD434" w14:textId="42B3804D" w:rsidR="00EE20A6" w:rsidRPr="00B43325" w:rsidRDefault="00EE20A6" w:rsidP="00EE20A6">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t xml:space="preserve">He is referring to Daniel 9: 26-27 And after threescore and two weeks shall Messiah be cut off, but not for himself: and the people of the prince that shall come shall destroy the city and the sanctuary; and the end thereof shall be with a flood and unto the end of the war desolations are determined. And he shall confirm the covenant with many for one week: and in the midst of the week he shall cause the sacrifice and the oblation to cease, and for the overspreading of abominations he shall make it desolate, even until the consummation, and that determined shall be poured upon the desolate. </w:t>
      </w:r>
    </w:p>
    <w:p w14:paraId="15FFF8C0" w14:textId="77777777" w:rsidR="00211DCF" w:rsidRPr="00B43325" w:rsidRDefault="00211DCF" w:rsidP="00211DCF">
      <w:pPr>
        <w:spacing w:line="240" w:lineRule="auto"/>
        <w:contextualSpacing/>
        <w:rPr>
          <w:rFonts w:ascii="Times New Roman" w:hAnsi="Times New Roman" w:cs="Times New Roman"/>
          <w:sz w:val="28"/>
          <w:szCs w:val="28"/>
        </w:rPr>
      </w:pPr>
    </w:p>
    <w:p w14:paraId="086616FA" w14:textId="6D58EFDD" w:rsidR="00B277CD" w:rsidRPr="00B43325" w:rsidRDefault="00B277CD" w:rsidP="00211DCF">
      <w:pPr>
        <w:spacing w:line="240" w:lineRule="auto"/>
        <w:contextualSpacing/>
        <w:rPr>
          <w:rFonts w:ascii="Times New Roman" w:hAnsi="Times New Roman" w:cs="Times New Roman"/>
          <w:i/>
          <w:iCs/>
          <w:sz w:val="28"/>
          <w:szCs w:val="28"/>
        </w:rPr>
      </w:pPr>
      <w:r w:rsidRPr="00B43325">
        <w:rPr>
          <w:rFonts w:ascii="Times New Roman" w:hAnsi="Times New Roman" w:cs="Times New Roman"/>
          <w:i/>
          <w:iCs/>
          <w:sz w:val="28"/>
          <w:szCs w:val="28"/>
        </w:rPr>
        <w:t xml:space="preserve">Here he is not speaking of the destruction of the first or second temples on the Temple Mount. He is speaking of the seven weeks in the last days, before Mesiah returns. </w:t>
      </w:r>
      <w:r w:rsidR="00B43325" w:rsidRPr="00B43325">
        <w:rPr>
          <w:rFonts w:ascii="Times New Roman" w:hAnsi="Times New Roman" w:cs="Times New Roman"/>
          <w:i/>
          <w:iCs/>
          <w:sz w:val="28"/>
          <w:szCs w:val="28"/>
        </w:rPr>
        <w:t>Jesus proves this as a future event with the next verses of Mark 13. This has not happened yet as of this day.</w:t>
      </w:r>
    </w:p>
    <w:p w14:paraId="450FBE1A" w14:textId="77777777" w:rsidR="00ED4047" w:rsidRDefault="00ED4047" w:rsidP="00B43325">
      <w:pPr>
        <w:pStyle w:val="NormalWeb"/>
        <w:shd w:val="clear" w:color="auto" w:fill="FFFFFF"/>
        <w:spacing w:before="0" w:beforeAutospacing="0" w:after="0" w:afterAutospacing="0"/>
        <w:contextualSpacing/>
      </w:pPr>
    </w:p>
    <w:p w14:paraId="653B690F" w14:textId="77777777" w:rsidR="0015128B" w:rsidRDefault="0042106C" w:rsidP="00FF50F6">
      <w:pPr>
        <w:pStyle w:val="NormalWeb"/>
        <w:shd w:val="clear" w:color="auto" w:fill="FFFFFF"/>
        <w:spacing w:before="0" w:beforeAutospacing="0" w:after="0" w:afterAutospacing="0"/>
        <w:ind w:left="720"/>
        <w:contextualSpacing/>
        <w:rPr>
          <w:i/>
          <w:iCs/>
          <w:sz w:val="28"/>
          <w:szCs w:val="28"/>
        </w:rPr>
      </w:pPr>
      <w:r>
        <w:rPr>
          <w:i/>
          <w:iCs/>
          <w:sz w:val="28"/>
          <w:szCs w:val="28"/>
        </w:rPr>
        <w:t>Abominations, Hebr. 8251,</w:t>
      </w:r>
      <w:r w:rsidR="0015128B">
        <w:rPr>
          <w:i/>
          <w:iCs/>
          <w:sz w:val="28"/>
          <w:szCs w:val="28"/>
        </w:rPr>
        <w:t xml:space="preserve"> disgusting, i.e. filthy; especially idolatrous or an idol.</w:t>
      </w:r>
    </w:p>
    <w:p w14:paraId="27741A57" w14:textId="5F8DFD4D" w:rsidR="0042106C" w:rsidRDefault="0042106C" w:rsidP="00FF50F6">
      <w:pPr>
        <w:pStyle w:val="NormalWeb"/>
        <w:shd w:val="clear" w:color="auto" w:fill="FFFFFF"/>
        <w:spacing w:before="0" w:beforeAutospacing="0" w:after="0" w:afterAutospacing="0"/>
        <w:ind w:left="720"/>
        <w:contextualSpacing/>
        <w:rPr>
          <w:i/>
          <w:iCs/>
          <w:sz w:val="28"/>
          <w:szCs w:val="28"/>
        </w:rPr>
      </w:pPr>
      <w:r>
        <w:rPr>
          <w:i/>
          <w:iCs/>
          <w:sz w:val="28"/>
          <w:szCs w:val="28"/>
        </w:rPr>
        <w:t xml:space="preserve">  </w:t>
      </w:r>
    </w:p>
    <w:p w14:paraId="3E8B5A6F" w14:textId="5B068CC5" w:rsidR="0042106C" w:rsidRDefault="0042106C" w:rsidP="00FF50F6">
      <w:pPr>
        <w:pStyle w:val="NormalWeb"/>
        <w:shd w:val="clear" w:color="auto" w:fill="FFFFFF"/>
        <w:spacing w:before="0" w:beforeAutospacing="0" w:after="0" w:afterAutospacing="0"/>
        <w:ind w:left="720"/>
        <w:contextualSpacing/>
        <w:rPr>
          <w:i/>
          <w:iCs/>
          <w:sz w:val="28"/>
          <w:szCs w:val="28"/>
        </w:rPr>
      </w:pPr>
      <w:r>
        <w:rPr>
          <w:i/>
          <w:iCs/>
          <w:sz w:val="28"/>
          <w:szCs w:val="28"/>
        </w:rPr>
        <w:t xml:space="preserve">Desolate, Hebr. 8074, a primitive root; to stun [or intransitive] grow numb, i.e. devastate or (figurative) stupefy (both usually in a passive sense): -make amazed, desolate, waste. </w:t>
      </w:r>
    </w:p>
    <w:p w14:paraId="01322B2C" w14:textId="07FCC13E" w:rsidR="00B43325" w:rsidRPr="00B43325" w:rsidRDefault="00B43325" w:rsidP="00B43325">
      <w:pPr>
        <w:pStyle w:val="NormalWeb"/>
        <w:shd w:val="clear" w:color="auto" w:fill="FFFFFF"/>
        <w:spacing w:before="0" w:beforeAutospacing="0" w:after="0" w:afterAutospacing="0"/>
        <w:contextualSpacing/>
        <w:rPr>
          <w:color w:val="000000"/>
          <w:sz w:val="28"/>
          <w:szCs w:val="28"/>
        </w:rPr>
      </w:pPr>
      <w:hyperlink r:id="rId11" w:tooltip="Mark 13:19 KJV verse detail" w:history="1">
        <w:r w:rsidRPr="00B43325">
          <w:rPr>
            <w:color w:val="A23021"/>
            <w:sz w:val="28"/>
            <w:szCs w:val="28"/>
            <w:bdr w:val="none" w:sz="0" w:space="0" w:color="auto" w:frame="1"/>
          </w:rPr>
          <w:br/>
        </w:r>
        <w:r w:rsidRPr="00B43325">
          <w:rPr>
            <w:rStyle w:val="versehover"/>
            <w:sz w:val="28"/>
            <w:szCs w:val="28"/>
            <w:bdr w:val="none" w:sz="0" w:space="0" w:color="auto" w:frame="1"/>
          </w:rPr>
          <w:t>Mark 13:19</w:t>
        </w:r>
        <w:r w:rsidRPr="00B43325">
          <w:rPr>
            <w:rStyle w:val="versehover"/>
            <w:color w:val="A23021"/>
            <w:sz w:val="28"/>
            <w:szCs w:val="28"/>
            <w:bdr w:val="none" w:sz="0" w:space="0" w:color="auto" w:frame="1"/>
          </w:rPr>
          <w:t xml:space="preserve"> </w:t>
        </w:r>
        <w:r w:rsidRPr="00B43325">
          <w:rPr>
            <w:rStyle w:val="jesus"/>
            <w:color w:val="BE1718"/>
            <w:sz w:val="28"/>
            <w:szCs w:val="28"/>
            <w:bdr w:val="none" w:sz="0" w:space="0" w:color="auto" w:frame="1"/>
          </w:rPr>
          <w:t xml:space="preserve">For </w:t>
        </w:r>
        <w:r w:rsidRPr="00B43325">
          <w:rPr>
            <w:rStyle w:val="Emphasis"/>
            <w:color w:val="BE1718"/>
            <w:sz w:val="28"/>
            <w:szCs w:val="28"/>
            <w:bdr w:val="none" w:sz="0" w:space="0" w:color="auto" w:frame="1"/>
          </w:rPr>
          <w:t>in</w:t>
        </w:r>
        <w:r w:rsidRPr="00B43325">
          <w:rPr>
            <w:rStyle w:val="jesus"/>
            <w:color w:val="BE1718"/>
            <w:sz w:val="28"/>
            <w:szCs w:val="28"/>
            <w:bdr w:val="none" w:sz="0" w:space="0" w:color="auto" w:frame="1"/>
          </w:rPr>
          <w:t xml:space="preserve"> those days shall be affliction, such as was not from the beginning of the creation which God created unto this time, neither shall be.</w:t>
        </w:r>
      </w:hyperlink>
    </w:p>
    <w:p w14:paraId="4772BCC2" w14:textId="77777777" w:rsidR="00B43325" w:rsidRPr="00B43325" w:rsidRDefault="00B43325" w:rsidP="00B43325">
      <w:pPr>
        <w:pStyle w:val="NormalWeb"/>
        <w:shd w:val="clear" w:color="auto" w:fill="FFFFFF"/>
        <w:spacing w:before="0" w:beforeAutospacing="0" w:after="0" w:afterAutospacing="0"/>
        <w:contextualSpacing/>
        <w:rPr>
          <w:color w:val="000000"/>
          <w:sz w:val="28"/>
          <w:szCs w:val="28"/>
        </w:rPr>
      </w:pPr>
    </w:p>
    <w:p w14:paraId="7CAEE13E" w14:textId="2BF852D4" w:rsidR="00B43325" w:rsidRPr="00B43325" w:rsidRDefault="00B43325" w:rsidP="00B43325">
      <w:pPr>
        <w:pStyle w:val="NormalWeb"/>
        <w:shd w:val="clear" w:color="auto" w:fill="FFFFFF"/>
        <w:spacing w:before="0" w:beforeAutospacing="0" w:after="0" w:afterAutospacing="0"/>
        <w:contextualSpacing/>
        <w:rPr>
          <w:color w:val="000000"/>
          <w:sz w:val="28"/>
          <w:szCs w:val="28"/>
        </w:rPr>
      </w:pPr>
      <w:r w:rsidRPr="00B43325">
        <w:rPr>
          <w:color w:val="000000"/>
          <w:sz w:val="28"/>
          <w:szCs w:val="28"/>
        </w:rPr>
        <w:t>Mark 13:</w:t>
      </w:r>
      <w:hyperlink r:id="rId12" w:tooltip="Mark 13:20 KJV verse detail" w:history="1">
        <w:r w:rsidRPr="00B43325">
          <w:rPr>
            <w:rStyle w:val="versehover"/>
            <w:sz w:val="28"/>
            <w:szCs w:val="28"/>
            <w:bdr w:val="none" w:sz="0" w:space="0" w:color="auto" w:frame="1"/>
            <w:shd w:val="clear" w:color="auto" w:fill="FFF9DA"/>
          </w:rPr>
          <w:t>20</w:t>
        </w:r>
        <w:r w:rsidRPr="00B43325">
          <w:rPr>
            <w:rStyle w:val="versehover"/>
            <w:color w:val="A23021"/>
            <w:sz w:val="28"/>
            <w:szCs w:val="28"/>
            <w:bdr w:val="none" w:sz="0" w:space="0" w:color="auto" w:frame="1"/>
            <w:shd w:val="clear" w:color="auto" w:fill="FFF9DA"/>
          </w:rPr>
          <w:t xml:space="preserve"> </w:t>
        </w:r>
        <w:r w:rsidRPr="00B43325">
          <w:rPr>
            <w:rStyle w:val="jesus"/>
            <w:color w:val="BE1718"/>
            <w:sz w:val="28"/>
            <w:szCs w:val="28"/>
            <w:bdr w:val="none" w:sz="0" w:space="0" w:color="auto" w:frame="1"/>
            <w:shd w:val="clear" w:color="auto" w:fill="FFF9DA"/>
          </w:rPr>
          <w:t>And except that the Lord had shortened those days, no flesh should be saved: but for the elect's sake, whom he hath chosen, he hath shortened the days.</w:t>
        </w:r>
      </w:hyperlink>
    </w:p>
    <w:p w14:paraId="41C209AE" w14:textId="77777777" w:rsidR="00B43325" w:rsidRPr="00B43325" w:rsidRDefault="00B43325" w:rsidP="00B43325">
      <w:pPr>
        <w:pStyle w:val="NormalWeb"/>
        <w:shd w:val="clear" w:color="auto" w:fill="FFFFFF"/>
        <w:spacing w:before="0" w:beforeAutospacing="0" w:after="0" w:afterAutospacing="0"/>
        <w:contextualSpacing/>
        <w:rPr>
          <w:color w:val="000000"/>
          <w:sz w:val="28"/>
          <w:szCs w:val="28"/>
        </w:rPr>
      </w:pPr>
    </w:p>
    <w:p w14:paraId="5C03F272" w14:textId="26EFE705" w:rsidR="00B43325" w:rsidRPr="00B43325" w:rsidRDefault="00B43325" w:rsidP="00B43325">
      <w:pPr>
        <w:pStyle w:val="NormalWeb"/>
        <w:shd w:val="clear" w:color="auto" w:fill="FFFFFF"/>
        <w:spacing w:before="0" w:beforeAutospacing="0" w:after="0" w:afterAutospacing="0"/>
        <w:contextualSpacing/>
        <w:rPr>
          <w:color w:val="000000"/>
          <w:sz w:val="28"/>
          <w:szCs w:val="28"/>
        </w:rPr>
      </w:pPr>
      <w:r w:rsidRPr="00B43325">
        <w:rPr>
          <w:color w:val="000000"/>
          <w:sz w:val="28"/>
          <w:szCs w:val="28"/>
        </w:rPr>
        <w:t>Mark 13:</w:t>
      </w:r>
      <w:hyperlink r:id="rId13" w:tooltip="Mark 13:21 KJV verse detail" w:history="1">
        <w:r w:rsidRPr="00B43325">
          <w:rPr>
            <w:rStyle w:val="versehover"/>
            <w:sz w:val="28"/>
            <w:szCs w:val="28"/>
            <w:bdr w:val="none" w:sz="0" w:space="0" w:color="auto" w:frame="1"/>
          </w:rPr>
          <w:t xml:space="preserve">21 </w:t>
        </w:r>
        <w:r w:rsidRPr="00B43325">
          <w:rPr>
            <w:rStyle w:val="jesus"/>
            <w:color w:val="BE1718"/>
            <w:sz w:val="28"/>
            <w:szCs w:val="28"/>
            <w:bdr w:val="none" w:sz="0" w:space="0" w:color="auto" w:frame="1"/>
          </w:rPr>
          <w:t xml:space="preserve">And then if any man shall say to you, Lo, here </w:t>
        </w:r>
        <w:r w:rsidRPr="00B43325">
          <w:rPr>
            <w:rStyle w:val="Emphasis"/>
            <w:color w:val="BE1718"/>
            <w:sz w:val="28"/>
            <w:szCs w:val="28"/>
            <w:bdr w:val="none" w:sz="0" w:space="0" w:color="auto" w:frame="1"/>
          </w:rPr>
          <w:t>is</w:t>
        </w:r>
        <w:r w:rsidRPr="00B43325">
          <w:rPr>
            <w:rStyle w:val="jesus"/>
            <w:color w:val="BE1718"/>
            <w:sz w:val="28"/>
            <w:szCs w:val="28"/>
            <w:bdr w:val="none" w:sz="0" w:space="0" w:color="auto" w:frame="1"/>
          </w:rPr>
          <w:t xml:space="preserve"> Christ; or, lo, </w:t>
        </w:r>
        <w:r w:rsidRPr="00B43325">
          <w:rPr>
            <w:rStyle w:val="Emphasis"/>
            <w:color w:val="BE1718"/>
            <w:sz w:val="28"/>
            <w:szCs w:val="28"/>
            <w:bdr w:val="none" w:sz="0" w:space="0" w:color="auto" w:frame="1"/>
          </w:rPr>
          <w:t>he is</w:t>
        </w:r>
        <w:r w:rsidRPr="00B43325">
          <w:rPr>
            <w:rStyle w:val="jesus"/>
            <w:color w:val="BE1718"/>
            <w:sz w:val="28"/>
            <w:szCs w:val="28"/>
            <w:bdr w:val="none" w:sz="0" w:space="0" w:color="auto" w:frame="1"/>
          </w:rPr>
          <w:t xml:space="preserve"> there; believe </w:t>
        </w:r>
        <w:r w:rsidRPr="00B43325">
          <w:rPr>
            <w:rStyle w:val="Emphasis"/>
            <w:color w:val="BE1718"/>
            <w:sz w:val="28"/>
            <w:szCs w:val="28"/>
            <w:bdr w:val="none" w:sz="0" w:space="0" w:color="auto" w:frame="1"/>
          </w:rPr>
          <w:t>him</w:t>
        </w:r>
        <w:r w:rsidRPr="00B43325">
          <w:rPr>
            <w:rStyle w:val="jesus"/>
            <w:color w:val="BE1718"/>
            <w:sz w:val="28"/>
            <w:szCs w:val="28"/>
            <w:bdr w:val="none" w:sz="0" w:space="0" w:color="auto" w:frame="1"/>
          </w:rPr>
          <w:t xml:space="preserve"> not:</w:t>
        </w:r>
      </w:hyperlink>
    </w:p>
    <w:p w14:paraId="56CF605F" w14:textId="77777777" w:rsidR="00B43325" w:rsidRPr="00B43325" w:rsidRDefault="00B43325" w:rsidP="00B43325">
      <w:pPr>
        <w:pStyle w:val="NormalWeb"/>
        <w:shd w:val="clear" w:color="auto" w:fill="FFFFFF"/>
        <w:spacing w:before="0" w:beforeAutospacing="0" w:after="0" w:afterAutospacing="0"/>
        <w:contextualSpacing/>
        <w:rPr>
          <w:color w:val="000000"/>
          <w:sz w:val="28"/>
          <w:szCs w:val="28"/>
        </w:rPr>
      </w:pPr>
    </w:p>
    <w:p w14:paraId="1E78EC96" w14:textId="52A6AB33" w:rsidR="00B43325" w:rsidRPr="00B43325" w:rsidRDefault="00B43325" w:rsidP="00B43325">
      <w:pPr>
        <w:pStyle w:val="NormalWeb"/>
        <w:shd w:val="clear" w:color="auto" w:fill="FFFFFF"/>
        <w:spacing w:before="0" w:beforeAutospacing="0" w:after="0" w:afterAutospacing="0"/>
        <w:contextualSpacing/>
        <w:rPr>
          <w:color w:val="000000"/>
          <w:sz w:val="28"/>
          <w:szCs w:val="28"/>
        </w:rPr>
      </w:pPr>
      <w:r w:rsidRPr="00B43325">
        <w:rPr>
          <w:color w:val="000000"/>
          <w:sz w:val="28"/>
          <w:szCs w:val="28"/>
        </w:rPr>
        <w:t>Mark 13:</w:t>
      </w:r>
      <w:hyperlink r:id="rId14" w:tooltip="Mark 13:22 KJV verse detail" w:history="1">
        <w:r w:rsidRPr="00B43325">
          <w:rPr>
            <w:rStyle w:val="versehover"/>
            <w:sz w:val="28"/>
            <w:szCs w:val="28"/>
            <w:bdr w:val="none" w:sz="0" w:space="0" w:color="auto" w:frame="1"/>
          </w:rPr>
          <w:t>22</w:t>
        </w:r>
        <w:r w:rsidRPr="00B43325">
          <w:rPr>
            <w:rStyle w:val="versehover"/>
            <w:color w:val="A23021"/>
            <w:sz w:val="28"/>
            <w:szCs w:val="28"/>
            <w:bdr w:val="none" w:sz="0" w:space="0" w:color="auto" w:frame="1"/>
          </w:rPr>
          <w:t xml:space="preserve"> </w:t>
        </w:r>
        <w:r w:rsidRPr="00B43325">
          <w:rPr>
            <w:rStyle w:val="jesus"/>
            <w:color w:val="BE1718"/>
            <w:sz w:val="28"/>
            <w:szCs w:val="28"/>
            <w:bdr w:val="none" w:sz="0" w:space="0" w:color="auto" w:frame="1"/>
          </w:rPr>
          <w:t xml:space="preserve">For false Christs and false prophets shall rise, and shall shew signs and wonders, to seduce, if </w:t>
        </w:r>
        <w:r w:rsidRPr="00B43325">
          <w:rPr>
            <w:rStyle w:val="Emphasis"/>
            <w:color w:val="BE1718"/>
            <w:sz w:val="28"/>
            <w:szCs w:val="28"/>
            <w:bdr w:val="none" w:sz="0" w:space="0" w:color="auto" w:frame="1"/>
          </w:rPr>
          <w:t>it were</w:t>
        </w:r>
        <w:r w:rsidRPr="00B43325">
          <w:rPr>
            <w:rStyle w:val="jesus"/>
            <w:color w:val="BE1718"/>
            <w:sz w:val="28"/>
            <w:szCs w:val="28"/>
            <w:bdr w:val="none" w:sz="0" w:space="0" w:color="auto" w:frame="1"/>
          </w:rPr>
          <w:t xml:space="preserve"> possible, even the elect.</w:t>
        </w:r>
      </w:hyperlink>
    </w:p>
    <w:p w14:paraId="5B71D1AB" w14:textId="77777777" w:rsidR="00B43325" w:rsidRPr="00B43325" w:rsidRDefault="00B43325" w:rsidP="00B43325">
      <w:pPr>
        <w:pStyle w:val="NormalWeb"/>
        <w:shd w:val="clear" w:color="auto" w:fill="FFFFFF"/>
        <w:spacing w:before="0" w:beforeAutospacing="0" w:after="0" w:afterAutospacing="0"/>
        <w:contextualSpacing/>
        <w:rPr>
          <w:color w:val="000000"/>
          <w:sz w:val="28"/>
          <w:szCs w:val="28"/>
        </w:rPr>
      </w:pPr>
    </w:p>
    <w:p w14:paraId="201902EC" w14:textId="2009AB35" w:rsidR="00B43325" w:rsidRPr="00B43325" w:rsidRDefault="00B43325" w:rsidP="00B43325">
      <w:pPr>
        <w:pStyle w:val="NormalWeb"/>
        <w:shd w:val="clear" w:color="auto" w:fill="FFFFFF"/>
        <w:spacing w:before="0" w:beforeAutospacing="0" w:after="0" w:afterAutospacing="0"/>
        <w:contextualSpacing/>
        <w:rPr>
          <w:color w:val="000000"/>
          <w:sz w:val="28"/>
          <w:szCs w:val="28"/>
        </w:rPr>
      </w:pPr>
      <w:r w:rsidRPr="00B43325">
        <w:rPr>
          <w:color w:val="000000"/>
          <w:sz w:val="28"/>
          <w:szCs w:val="28"/>
        </w:rPr>
        <w:t>Mark 13:</w:t>
      </w:r>
      <w:hyperlink r:id="rId15" w:tooltip="Mark 13:23 KJV verse detail" w:history="1">
        <w:r w:rsidRPr="00B43325">
          <w:rPr>
            <w:rStyle w:val="versehover"/>
            <w:sz w:val="28"/>
            <w:szCs w:val="28"/>
            <w:bdr w:val="none" w:sz="0" w:space="0" w:color="auto" w:frame="1"/>
          </w:rPr>
          <w:t>23</w:t>
        </w:r>
        <w:r w:rsidRPr="00B43325">
          <w:rPr>
            <w:rStyle w:val="versehover"/>
            <w:color w:val="A23021"/>
            <w:sz w:val="28"/>
            <w:szCs w:val="28"/>
            <w:bdr w:val="none" w:sz="0" w:space="0" w:color="auto" w:frame="1"/>
          </w:rPr>
          <w:t xml:space="preserve"> </w:t>
        </w:r>
        <w:r w:rsidRPr="00B43325">
          <w:rPr>
            <w:rStyle w:val="jesus"/>
            <w:color w:val="BE1718"/>
            <w:sz w:val="28"/>
            <w:szCs w:val="28"/>
            <w:bdr w:val="none" w:sz="0" w:space="0" w:color="auto" w:frame="1"/>
          </w:rPr>
          <w:t>But take ye heed: behold, I have foretold you all things.</w:t>
        </w:r>
      </w:hyperlink>
    </w:p>
    <w:p w14:paraId="4B643493" w14:textId="77777777" w:rsidR="00B43325" w:rsidRPr="00B43325" w:rsidRDefault="00B43325" w:rsidP="00211DCF">
      <w:pPr>
        <w:spacing w:line="240" w:lineRule="auto"/>
        <w:contextualSpacing/>
        <w:rPr>
          <w:rFonts w:ascii="Times New Roman" w:hAnsi="Times New Roman" w:cs="Times New Roman"/>
          <w:i/>
          <w:iCs/>
          <w:sz w:val="28"/>
          <w:szCs w:val="28"/>
        </w:rPr>
      </w:pPr>
    </w:p>
    <w:p w14:paraId="4EB0A041" w14:textId="1A8E0A07" w:rsidR="00B277CD" w:rsidRPr="00B43325" w:rsidRDefault="00B43325" w:rsidP="00211DCF">
      <w:pPr>
        <w:spacing w:line="240" w:lineRule="auto"/>
        <w:contextualSpacing/>
        <w:rPr>
          <w:rFonts w:ascii="Times New Roman" w:hAnsi="Times New Roman" w:cs="Times New Roman"/>
          <w:i/>
          <w:iCs/>
          <w:sz w:val="28"/>
          <w:szCs w:val="28"/>
        </w:rPr>
      </w:pPr>
      <w:r>
        <w:rPr>
          <w:rFonts w:ascii="Times New Roman" w:hAnsi="Times New Roman" w:cs="Times New Roman"/>
          <w:i/>
          <w:iCs/>
          <w:sz w:val="28"/>
          <w:szCs w:val="28"/>
        </w:rPr>
        <w:t>We have hope and faith in God protection us. How?</w:t>
      </w:r>
    </w:p>
    <w:p w14:paraId="54AC003E" w14:textId="77777777" w:rsidR="00B43325" w:rsidRPr="00B43325" w:rsidRDefault="00B43325" w:rsidP="00211DCF">
      <w:pPr>
        <w:spacing w:line="240" w:lineRule="auto"/>
        <w:contextualSpacing/>
        <w:rPr>
          <w:rFonts w:ascii="Times New Roman" w:hAnsi="Times New Roman" w:cs="Times New Roman"/>
          <w:sz w:val="28"/>
          <w:szCs w:val="28"/>
        </w:rPr>
      </w:pPr>
    </w:p>
    <w:p w14:paraId="16ED86B5" w14:textId="1DAB29A7" w:rsidR="00211DCF" w:rsidRPr="00B43325" w:rsidRDefault="00211DCF" w:rsidP="00211DCF">
      <w:pPr>
        <w:spacing w:line="240" w:lineRule="auto"/>
        <w:contextualSpacing/>
        <w:rPr>
          <w:rFonts w:ascii="Times New Roman" w:hAnsi="Times New Roman" w:cs="Times New Roman"/>
          <w:sz w:val="28"/>
          <w:szCs w:val="28"/>
        </w:rPr>
      </w:pPr>
      <w:r w:rsidRPr="00B43325">
        <w:rPr>
          <w:rFonts w:ascii="Times New Roman" w:hAnsi="Times New Roman" w:cs="Times New Roman"/>
          <w:sz w:val="28"/>
          <w:szCs w:val="28"/>
        </w:rPr>
        <w:t>Revelation 12:11 And they overcame him by the blood of the Lamb, and by the word of their testimony; and they loved not their lives unto the death.</w:t>
      </w:r>
    </w:p>
    <w:p w14:paraId="786588AB" w14:textId="77777777" w:rsidR="00256D06" w:rsidRPr="00B43325" w:rsidRDefault="00256D06" w:rsidP="00211DCF">
      <w:pPr>
        <w:spacing w:line="240" w:lineRule="auto"/>
        <w:contextualSpacing/>
        <w:rPr>
          <w:sz w:val="28"/>
          <w:szCs w:val="28"/>
        </w:rPr>
      </w:pPr>
    </w:p>
    <w:p w14:paraId="0374B047" w14:textId="77777777" w:rsidR="00211DCF" w:rsidRPr="00B43325" w:rsidRDefault="00211DCF" w:rsidP="00211DCF">
      <w:pPr>
        <w:spacing w:line="240" w:lineRule="auto"/>
        <w:contextualSpacing/>
        <w:rPr>
          <w:sz w:val="28"/>
          <w:szCs w:val="28"/>
        </w:rPr>
      </w:pPr>
    </w:p>
    <w:sectPr w:rsidR="00211DCF" w:rsidRPr="00B43325">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9A694" w14:textId="77777777" w:rsidR="00C5721A" w:rsidRDefault="00C5721A" w:rsidP="00BE6422">
      <w:pPr>
        <w:spacing w:after="0" w:line="240" w:lineRule="auto"/>
      </w:pPr>
      <w:r>
        <w:separator/>
      </w:r>
    </w:p>
  </w:endnote>
  <w:endnote w:type="continuationSeparator" w:id="0">
    <w:p w14:paraId="13E171A4" w14:textId="77777777" w:rsidR="00C5721A" w:rsidRDefault="00C5721A" w:rsidP="00BE6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2AA7F" w14:textId="77777777" w:rsidR="00BE6422" w:rsidRDefault="00BE64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2546"/>
      <w:docPartObj>
        <w:docPartGallery w:val="Page Numbers (Bottom of Page)"/>
        <w:docPartUnique/>
      </w:docPartObj>
    </w:sdtPr>
    <w:sdtEndPr>
      <w:rPr>
        <w:noProof/>
      </w:rPr>
    </w:sdtEndPr>
    <w:sdtContent>
      <w:p w14:paraId="3E0B22E0" w14:textId="2CBCB45E" w:rsidR="00BE6422" w:rsidRDefault="00BE64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8B152" w14:textId="77777777" w:rsidR="00BE6422" w:rsidRDefault="00BE64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DA90D" w14:textId="77777777" w:rsidR="00BE6422" w:rsidRDefault="00BE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27A32" w14:textId="77777777" w:rsidR="00C5721A" w:rsidRDefault="00C5721A" w:rsidP="00BE6422">
      <w:pPr>
        <w:spacing w:after="0" w:line="240" w:lineRule="auto"/>
      </w:pPr>
      <w:r>
        <w:separator/>
      </w:r>
    </w:p>
  </w:footnote>
  <w:footnote w:type="continuationSeparator" w:id="0">
    <w:p w14:paraId="2A99D80A" w14:textId="77777777" w:rsidR="00C5721A" w:rsidRDefault="00C5721A" w:rsidP="00BE64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7B00F" w14:textId="77777777" w:rsidR="00BE6422" w:rsidRDefault="00BE64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80A0" w14:textId="77777777" w:rsidR="00BE6422" w:rsidRDefault="00BE64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497E0" w14:textId="77777777" w:rsidR="00BE6422" w:rsidRDefault="00BE64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CF"/>
    <w:rsid w:val="0015128B"/>
    <w:rsid w:val="001D3062"/>
    <w:rsid w:val="00211DCF"/>
    <w:rsid w:val="00227315"/>
    <w:rsid w:val="00256D06"/>
    <w:rsid w:val="003452A9"/>
    <w:rsid w:val="0042106C"/>
    <w:rsid w:val="004426D2"/>
    <w:rsid w:val="00634B44"/>
    <w:rsid w:val="007142FE"/>
    <w:rsid w:val="00766D0E"/>
    <w:rsid w:val="007B0247"/>
    <w:rsid w:val="009D1ACA"/>
    <w:rsid w:val="00A43F10"/>
    <w:rsid w:val="00B277CD"/>
    <w:rsid w:val="00B43325"/>
    <w:rsid w:val="00BE6422"/>
    <w:rsid w:val="00C5721A"/>
    <w:rsid w:val="00DF7C97"/>
    <w:rsid w:val="00EC19B9"/>
    <w:rsid w:val="00ED4047"/>
    <w:rsid w:val="00EE20A6"/>
    <w:rsid w:val="00F40949"/>
    <w:rsid w:val="00FF5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3D2EB"/>
  <w15:chartTrackingRefBased/>
  <w15:docId w15:val="{99428FBE-B383-4DAA-B8AE-6CA722F25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DCF"/>
    <w:pPr>
      <w:spacing w:line="252" w:lineRule="auto"/>
      <w:jc w:val="both"/>
    </w:pPr>
    <w:rPr>
      <w:rFonts w:eastAsiaTheme="minorEastAsia"/>
      <w:kern w:val="0"/>
      <w:sz w:val="22"/>
      <w:szCs w:val="22"/>
      <w14:ligatures w14:val="none"/>
    </w:rPr>
  </w:style>
  <w:style w:type="paragraph" w:styleId="Heading1">
    <w:name w:val="heading 1"/>
    <w:basedOn w:val="Normal"/>
    <w:next w:val="Normal"/>
    <w:link w:val="Heading1Char"/>
    <w:uiPriority w:val="9"/>
    <w:qFormat/>
    <w:rsid w:val="00211DCF"/>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11DCF"/>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11DCF"/>
    <w:pPr>
      <w:keepNext/>
      <w:keepLines/>
      <w:spacing w:before="160" w:after="80" w:line="278" w:lineRule="auto"/>
      <w:jc w:val="left"/>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11DCF"/>
    <w:pPr>
      <w:keepNext/>
      <w:keepLines/>
      <w:spacing w:before="80" w:after="40" w:line="278" w:lineRule="auto"/>
      <w:jc w:val="left"/>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11DCF"/>
    <w:pPr>
      <w:keepNext/>
      <w:keepLines/>
      <w:spacing w:before="80" w:after="40" w:line="278" w:lineRule="auto"/>
      <w:jc w:val="left"/>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11DCF"/>
    <w:pPr>
      <w:keepNext/>
      <w:keepLines/>
      <w:spacing w:before="40" w:after="0" w:line="278" w:lineRule="auto"/>
      <w:jc w:val="left"/>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11DCF"/>
    <w:pPr>
      <w:keepNext/>
      <w:keepLines/>
      <w:spacing w:before="40" w:after="0" w:line="278" w:lineRule="auto"/>
      <w:jc w:val="left"/>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11DCF"/>
    <w:pPr>
      <w:keepNext/>
      <w:keepLines/>
      <w:spacing w:after="0" w:line="278" w:lineRule="auto"/>
      <w:jc w:val="left"/>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11DCF"/>
    <w:pPr>
      <w:keepNext/>
      <w:keepLines/>
      <w:spacing w:after="0" w:line="278" w:lineRule="auto"/>
      <w:jc w:val="left"/>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D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D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D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D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D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D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D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D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DCF"/>
    <w:rPr>
      <w:rFonts w:eastAsiaTheme="majorEastAsia" w:cstheme="majorBidi"/>
      <w:color w:val="272727" w:themeColor="text1" w:themeTint="D8"/>
    </w:rPr>
  </w:style>
  <w:style w:type="paragraph" w:styleId="Title">
    <w:name w:val="Title"/>
    <w:basedOn w:val="Normal"/>
    <w:next w:val="Normal"/>
    <w:link w:val="TitleChar"/>
    <w:uiPriority w:val="10"/>
    <w:qFormat/>
    <w:rsid w:val="00211DCF"/>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11D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DCF"/>
    <w:pPr>
      <w:numPr>
        <w:ilvl w:val="1"/>
      </w:numPr>
      <w:spacing w:line="278" w:lineRule="auto"/>
      <w:jc w:val="left"/>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11D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DCF"/>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11DCF"/>
    <w:rPr>
      <w:i/>
      <w:iCs/>
      <w:color w:val="404040" w:themeColor="text1" w:themeTint="BF"/>
    </w:rPr>
  </w:style>
  <w:style w:type="paragraph" w:styleId="ListParagraph">
    <w:name w:val="List Paragraph"/>
    <w:basedOn w:val="Normal"/>
    <w:uiPriority w:val="34"/>
    <w:qFormat/>
    <w:rsid w:val="00211DCF"/>
    <w:pPr>
      <w:spacing w:line="278" w:lineRule="auto"/>
      <w:ind w:left="720"/>
      <w:contextualSpacing/>
      <w:jc w:val="left"/>
    </w:pPr>
    <w:rPr>
      <w:rFonts w:eastAsiaTheme="minorHAnsi"/>
      <w:kern w:val="2"/>
      <w:sz w:val="24"/>
      <w:szCs w:val="24"/>
      <w14:ligatures w14:val="standardContextual"/>
    </w:rPr>
  </w:style>
  <w:style w:type="character" w:styleId="IntenseEmphasis">
    <w:name w:val="Intense Emphasis"/>
    <w:basedOn w:val="DefaultParagraphFont"/>
    <w:uiPriority w:val="21"/>
    <w:qFormat/>
    <w:rsid w:val="00211DCF"/>
    <w:rPr>
      <w:i/>
      <w:iCs/>
      <w:color w:val="0F4761" w:themeColor="accent1" w:themeShade="BF"/>
    </w:rPr>
  </w:style>
  <w:style w:type="paragraph" w:styleId="IntenseQuote">
    <w:name w:val="Intense Quote"/>
    <w:basedOn w:val="Normal"/>
    <w:next w:val="Normal"/>
    <w:link w:val="IntenseQuoteChar"/>
    <w:uiPriority w:val="30"/>
    <w:qFormat/>
    <w:rsid w:val="00211DC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11DCF"/>
    <w:rPr>
      <w:i/>
      <w:iCs/>
      <w:color w:val="0F4761" w:themeColor="accent1" w:themeShade="BF"/>
    </w:rPr>
  </w:style>
  <w:style w:type="character" w:styleId="IntenseReference">
    <w:name w:val="Intense Reference"/>
    <w:basedOn w:val="DefaultParagraphFont"/>
    <w:uiPriority w:val="32"/>
    <w:qFormat/>
    <w:rsid w:val="00211DCF"/>
    <w:rPr>
      <w:b/>
      <w:bCs/>
      <w:smallCaps/>
      <w:color w:val="0F4761" w:themeColor="accent1" w:themeShade="BF"/>
      <w:spacing w:val="5"/>
    </w:rPr>
  </w:style>
  <w:style w:type="paragraph" w:styleId="NormalWeb">
    <w:name w:val="Normal (Web)"/>
    <w:basedOn w:val="Normal"/>
    <w:uiPriority w:val="99"/>
    <w:semiHidden/>
    <w:unhideWhenUsed/>
    <w:rsid w:val="00211DCF"/>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11DCF"/>
    <w:rPr>
      <w:color w:val="0000FF"/>
      <w:u w:val="single"/>
    </w:rPr>
  </w:style>
  <w:style w:type="character" w:styleId="Emphasis">
    <w:name w:val="Emphasis"/>
    <w:basedOn w:val="DefaultParagraphFont"/>
    <w:uiPriority w:val="20"/>
    <w:qFormat/>
    <w:rsid w:val="00211DCF"/>
    <w:rPr>
      <w:i/>
      <w:iCs/>
    </w:rPr>
  </w:style>
  <w:style w:type="character" w:customStyle="1" w:styleId="versehover">
    <w:name w:val="versehover"/>
    <w:basedOn w:val="DefaultParagraphFont"/>
    <w:rsid w:val="00211DCF"/>
  </w:style>
  <w:style w:type="character" w:customStyle="1" w:styleId="jesus">
    <w:name w:val="jesus"/>
    <w:basedOn w:val="DefaultParagraphFont"/>
    <w:rsid w:val="00211DCF"/>
  </w:style>
  <w:style w:type="paragraph" w:styleId="Header">
    <w:name w:val="header"/>
    <w:basedOn w:val="Normal"/>
    <w:link w:val="HeaderChar"/>
    <w:uiPriority w:val="99"/>
    <w:unhideWhenUsed/>
    <w:rsid w:val="00BE64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422"/>
    <w:rPr>
      <w:rFonts w:eastAsiaTheme="minorEastAsia"/>
      <w:kern w:val="0"/>
      <w:sz w:val="22"/>
      <w:szCs w:val="22"/>
      <w14:ligatures w14:val="none"/>
    </w:rPr>
  </w:style>
  <w:style w:type="paragraph" w:styleId="Footer">
    <w:name w:val="footer"/>
    <w:basedOn w:val="Normal"/>
    <w:link w:val="FooterChar"/>
    <w:uiPriority w:val="99"/>
    <w:unhideWhenUsed/>
    <w:rsid w:val="00BE64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422"/>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ingjamesbibleonline.org/Mark-13-3/" TargetMode="External"/><Relationship Id="rId13" Type="http://schemas.openxmlformats.org/officeDocument/2006/relationships/hyperlink" Target="https://www.kingjamesbibleonline.org/Mark-13-21/"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yperlink" Target="https://www.kingjamesbibleonline.org/Mark-13-2/" TargetMode="External"/><Relationship Id="rId12" Type="http://schemas.openxmlformats.org/officeDocument/2006/relationships/hyperlink" Target="https://www.kingjamesbibleonline.org/Mark-13-20/"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kingjamesbibleonline.org/Mark-13-1/" TargetMode="External"/><Relationship Id="rId11" Type="http://schemas.openxmlformats.org/officeDocument/2006/relationships/hyperlink" Target="https://www.kingjamesbibleonline.org/Mark-13-19/" TargetMode="External"/><Relationship Id="rId5" Type="http://schemas.openxmlformats.org/officeDocument/2006/relationships/endnotes" Target="endnotes.xml"/><Relationship Id="rId15" Type="http://schemas.openxmlformats.org/officeDocument/2006/relationships/hyperlink" Target="https://www.kingjamesbibleonline.org/Mark-13-23/" TargetMode="External"/><Relationship Id="rId23" Type="http://schemas.openxmlformats.org/officeDocument/2006/relationships/theme" Target="theme/theme1.xml"/><Relationship Id="rId10" Type="http://schemas.openxmlformats.org/officeDocument/2006/relationships/hyperlink" Target="https://www.kingjamesbibleonline.org/Mark-13-5/"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www.kingjamesbibleonline.org/Mark-13-4/" TargetMode="External"/><Relationship Id="rId14" Type="http://schemas.openxmlformats.org/officeDocument/2006/relationships/hyperlink" Target="https://www.kingjamesbibleonline.org/Mark-13-2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1105</Words>
  <Characters>4754</Characters>
  <Application>Microsoft Office Word</Application>
  <DocSecurity>0</DocSecurity>
  <Lines>139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11</cp:revision>
  <dcterms:created xsi:type="dcterms:W3CDTF">2026-10-05T18:15:00Z</dcterms:created>
  <dcterms:modified xsi:type="dcterms:W3CDTF">2026-10-06T19:02:00Z</dcterms:modified>
</cp:coreProperties>
</file>